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679D69A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BF1C93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</w:t>
      </w:r>
      <w:r w:rsidR="00BF1C93">
        <w:rPr>
          <w:rFonts w:ascii="Arial" w:hAnsi="Arial" w:cs="Arial"/>
          <w:b/>
          <w:bCs/>
        </w:rPr>
        <w:t xml:space="preserve"> </w:t>
      </w:r>
      <w:r w:rsidR="00A0105D">
        <w:rPr>
          <w:rFonts w:ascii="Arial" w:hAnsi="Arial" w:cs="Arial"/>
          <w:b/>
          <w:bCs/>
        </w:rPr>
        <w:t>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4650955" w:rsidR="006D6F39" w:rsidRPr="00616B59" w:rsidRDefault="00A0105D" w:rsidP="00A46EA6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46EA6" w:rsidRPr="00A46EA6">
        <w:rPr>
          <w:rFonts w:ascii="Arial" w:hAnsi="Arial" w:cs="Arial"/>
          <w:b/>
          <w:bCs/>
        </w:rPr>
        <w:t>Świadczenie usługi tłumaczenia ustnego z języka niemieckiego/polskiego na język</w:t>
      </w:r>
      <w:r w:rsidR="00A46EA6">
        <w:rPr>
          <w:rFonts w:ascii="Arial" w:hAnsi="Arial" w:cs="Arial"/>
          <w:b/>
          <w:bCs/>
        </w:rPr>
        <w:t xml:space="preserve"> </w:t>
      </w:r>
      <w:r w:rsidR="00A46EA6" w:rsidRPr="00A46EA6">
        <w:rPr>
          <w:rFonts w:ascii="Arial" w:hAnsi="Arial" w:cs="Arial"/>
          <w:b/>
          <w:bCs/>
        </w:rPr>
        <w:t>polski/niemiecki podczas serii spotkań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375691951">
    <w:abstractNumId w:val="1"/>
  </w:num>
  <w:num w:numId="2" w16cid:durableId="100755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46EA6"/>
    <w:rsid w:val="00A9347D"/>
    <w:rsid w:val="00AC1549"/>
    <w:rsid w:val="00AC2808"/>
    <w:rsid w:val="00AD7241"/>
    <w:rsid w:val="00B1657B"/>
    <w:rsid w:val="00BF1C93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Company>SEC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</cp:lastModifiedBy>
  <cp:revision>31</cp:revision>
  <dcterms:created xsi:type="dcterms:W3CDTF">2022-10-20T08:44:00Z</dcterms:created>
  <dcterms:modified xsi:type="dcterms:W3CDTF">2023-09-04T08:35:00Z</dcterms:modified>
  <dc:language>pl-PL</dc:language>
</cp:coreProperties>
</file>