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1AC8" w14:textId="77777777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Zgłaszam udział w przetargu dot.</w:t>
      </w:r>
    </w:p>
    <w:p w14:paraId="001793BF" w14:textId="0F5CFA50" w:rsidR="00DB34B9" w:rsidRPr="00DB34B9" w:rsidRDefault="00DB34B9" w:rsidP="00DB34B9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DB34B9">
        <w:rPr>
          <w:rFonts w:ascii="Arial" w:hAnsi="Arial" w:cs="Arial"/>
          <w:b/>
          <w:bCs/>
        </w:rPr>
        <w:t>Wykonanie projektów technicznych branży elektrycznej węzłów cieplnych w miejscowościach: Barlinek, Choszczno, Dębno, Strzelce Krajeńskie, Myślibórz, Słubice lub Łobez</w:t>
      </w:r>
      <w:r>
        <w:rPr>
          <w:rFonts w:ascii="Arial" w:hAnsi="Arial" w:cs="Arial"/>
          <w:b/>
          <w:bCs/>
        </w:rPr>
        <w:t>.</w:t>
      </w:r>
    </w:p>
    <w:p w14:paraId="21A1B723" w14:textId="3EAFFA06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53FB8F95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74C0271C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0AA9512A" w14:textId="77777777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1C9B72A1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12895113" w14:textId="7777777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38F7FD6D" w14:textId="7777777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1CC208EE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5ADD4D21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76E4CD71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42AA5BD1" w14:textId="77777777" w:rsidR="00283F61" w:rsidRDefault="00510C12">
      <w:pPr>
        <w:spacing w:after="120" w:line="360" w:lineRule="auto"/>
        <w:ind w:left="5664"/>
        <w:rPr>
          <w:rStyle w:val="Zakotwiczenieprzypisudolnego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podpis(y) i pieczęcie osób uprawnionych do składania oświadczeń woli w imieniu Wykonawców</w:t>
      </w:r>
      <w:r>
        <w:rPr>
          <w:rStyle w:val="Zakotwiczenieprzypisudolnego"/>
          <w:rFonts w:ascii="Arial" w:hAnsi="Arial" w:cs="Arial"/>
          <w:sz w:val="16"/>
          <w:szCs w:val="16"/>
        </w:rPr>
        <w:footnoteReference w:id="1"/>
      </w:r>
    </w:p>
    <w:sectPr w:rsidR="00283F6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DAA15" w14:textId="77777777" w:rsidR="00DB34B9" w:rsidRDefault="00DB34B9">
      <w:pPr>
        <w:spacing w:after="0" w:line="240" w:lineRule="auto"/>
      </w:pPr>
      <w:r>
        <w:separator/>
      </w:r>
    </w:p>
  </w:endnote>
  <w:endnote w:type="continuationSeparator" w:id="0">
    <w:p w14:paraId="408168A8" w14:textId="77777777" w:rsidR="00DB34B9" w:rsidRDefault="00DB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12CD5" w14:textId="77777777" w:rsidR="00DB34B9" w:rsidRDefault="00DB34B9">
      <w:r>
        <w:separator/>
      </w:r>
    </w:p>
  </w:footnote>
  <w:footnote w:type="continuationSeparator" w:id="0">
    <w:p w14:paraId="0951751B" w14:textId="77777777" w:rsidR="00DB34B9" w:rsidRDefault="00DB34B9">
      <w:r>
        <w:continuationSeparator/>
      </w:r>
    </w:p>
  </w:footnote>
  <w:footnote w:id="1">
    <w:p w14:paraId="0BA5D5F5" w14:textId="77777777" w:rsidR="00283F61" w:rsidRDefault="00510C12"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Arial" w:hAnsi="Arial" w:cs="Arial"/>
          <w:sz w:val="16"/>
          <w:szCs w:val="16"/>
        </w:rPr>
        <w:t>Oświadczenie powinna złożyć osoba uprawnionych do składania oświadczeń woli w imieniu Wykonawców. W przypadku podpisywania przez inną osobę niż wskazana w KRS należy dołączyć pełnomocnictwo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B29E9"/>
    <w:rsid w:val="00283F61"/>
    <w:rsid w:val="002B58EC"/>
    <w:rsid w:val="003672C5"/>
    <w:rsid w:val="00510C12"/>
    <w:rsid w:val="00AD7241"/>
    <w:rsid w:val="00DB34B9"/>
    <w:rsid w:val="00E25C3C"/>
    <w:rsid w:val="00ED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A5778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>SEC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Krasowska</dc:creator>
  <cp:lastModifiedBy>Grażyna Krasowska</cp:lastModifiedBy>
  <cp:revision>1</cp:revision>
  <dcterms:created xsi:type="dcterms:W3CDTF">2023-02-08T12:30:00Z</dcterms:created>
  <dcterms:modified xsi:type="dcterms:W3CDTF">2023-02-08T12:32:00Z</dcterms:modified>
  <dc:language>pl-PL</dc:language>
</cp:coreProperties>
</file>