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FAA465B" w:rsidR="006D6F3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3069E" w:rsidRPr="0043069E">
        <w:rPr>
          <w:rFonts w:ascii="Arial" w:hAnsi="Arial" w:cs="Arial"/>
          <w:b/>
          <w:bCs/>
        </w:rPr>
        <w:t xml:space="preserve">Opracowanie Projektu Budowlanego w branży sanitarnej, elektrycznej oraz </w:t>
      </w:r>
      <w:proofErr w:type="spellStart"/>
      <w:r w:rsidR="0043069E" w:rsidRPr="0043069E">
        <w:rPr>
          <w:rFonts w:ascii="Arial" w:hAnsi="Arial" w:cs="Arial"/>
          <w:b/>
          <w:bCs/>
        </w:rPr>
        <w:t>AkpiA</w:t>
      </w:r>
      <w:proofErr w:type="spellEnd"/>
      <w:r w:rsidR="0043069E" w:rsidRPr="0043069E">
        <w:rPr>
          <w:rFonts w:ascii="Arial" w:hAnsi="Arial" w:cs="Arial"/>
          <w:b/>
          <w:bCs/>
        </w:rPr>
        <w:t xml:space="preserve"> dla komory T6 przy ul. J. K. Chodkiewicza w Szczecinie</w:t>
      </w:r>
      <w:r>
        <w:rPr>
          <w:rFonts w:ascii="Arial" w:hAnsi="Arial" w:cs="Arial"/>
          <w:b/>
          <w:bCs/>
        </w:rPr>
        <w:t>”.</w:t>
      </w:r>
    </w:p>
    <w:p w14:paraId="28B8CEBD" w14:textId="77777777" w:rsidR="0043069E" w:rsidRPr="00616B59" w:rsidRDefault="0043069E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49731999">
    <w:abstractNumId w:val="1"/>
  </w:num>
  <w:num w:numId="2" w16cid:durableId="11315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13BAC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43069E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456</Characters>
  <Application>Microsoft Office Word</Application>
  <DocSecurity>0</DocSecurity>
  <Lines>3</Lines>
  <Paragraphs>1</Paragraphs>
  <ScaleCrop>false</ScaleCrop>
  <Company>SEC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2024-04-23T11:55:00Z</dcterms:modified>
  <dc:language>pl-PL</dc:language>
</cp:coreProperties>
</file>