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61D79C17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397574" w:rsidRPr="00397574">
        <w:rPr>
          <w:rFonts w:ascii="Arial" w:hAnsi="Arial" w:cs="Arial"/>
          <w:b/>
          <w:bCs/>
        </w:rPr>
        <w:t>Naprawa zapadniętego kanału S15 przy ul. Wojska Polskiego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015EC"/>
    <w:rsid w:val="0031322A"/>
    <w:rsid w:val="00341C6D"/>
    <w:rsid w:val="00397574"/>
    <w:rsid w:val="00404156"/>
    <w:rsid w:val="00510C12"/>
    <w:rsid w:val="005418D2"/>
    <w:rsid w:val="005D4170"/>
    <w:rsid w:val="0061403D"/>
    <w:rsid w:val="00616B59"/>
    <w:rsid w:val="00642320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C1EC2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402</Characters>
  <Application>Microsoft Office Word</Application>
  <DocSecurity>0</DocSecurity>
  <Lines>3</Lines>
  <Paragraphs>1</Paragraphs>
  <ScaleCrop>false</ScaleCrop>
  <Company>SEC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42</cp:revision>
  <dcterms:created xsi:type="dcterms:W3CDTF">2022-10-20T08:44:00Z</dcterms:created>
  <dcterms:modified xsi:type="dcterms:W3CDTF">2025-01-29T08:41:00Z</dcterms:modified>
  <dc:language>pl-PL</dc:language>
</cp:coreProperties>
</file>