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F886107" w:rsidR="006D6F39" w:rsidRPr="004B7C8C" w:rsidRDefault="00A0105D" w:rsidP="00A6647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268C">
        <w:rPr>
          <w:rFonts w:ascii="Arial" w:hAnsi="Arial" w:cs="Arial"/>
        </w:rPr>
        <w:t>„</w:t>
      </w:r>
      <w:r w:rsidR="00595841" w:rsidRPr="00075B87">
        <w:rPr>
          <w:rFonts w:ascii="Arial" w:hAnsi="Arial" w:cs="Arial"/>
          <w:color w:val="000000" w:themeColor="text1"/>
          <w:lang w:eastAsia="pl-PL"/>
        </w:rPr>
        <w:t>Wykonanie dwóch węzłów przy ul. Parkowa 12 budynki A i CB w Szczecinie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89BF" w14:textId="77777777" w:rsidR="00B365DD" w:rsidRDefault="00B365DD">
      <w:pPr>
        <w:spacing w:after="0" w:line="240" w:lineRule="auto"/>
      </w:pPr>
      <w:r>
        <w:separator/>
      </w:r>
    </w:p>
  </w:endnote>
  <w:endnote w:type="continuationSeparator" w:id="0">
    <w:p w14:paraId="5653FE74" w14:textId="77777777" w:rsidR="00B365DD" w:rsidRDefault="00B3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6A7D" w14:textId="77777777" w:rsidR="00B365DD" w:rsidRDefault="00B365DD">
      <w:r>
        <w:separator/>
      </w:r>
    </w:p>
  </w:footnote>
  <w:footnote w:type="continuationSeparator" w:id="0">
    <w:p w14:paraId="5E097204" w14:textId="77777777" w:rsidR="00B365DD" w:rsidRDefault="00B3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40C43"/>
    <w:rsid w:val="00057F25"/>
    <w:rsid w:val="00060FA9"/>
    <w:rsid w:val="000A32B7"/>
    <w:rsid w:val="000B29E9"/>
    <w:rsid w:val="001630F5"/>
    <w:rsid w:val="0018268C"/>
    <w:rsid w:val="001C1DBE"/>
    <w:rsid w:val="0020093C"/>
    <w:rsid w:val="00232D24"/>
    <w:rsid w:val="00236283"/>
    <w:rsid w:val="0024117E"/>
    <w:rsid w:val="0024270A"/>
    <w:rsid w:val="002769F9"/>
    <w:rsid w:val="00283F61"/>
    <w:rsid w:val="0028693C"/>
    <w:rsid w:val="002B58EC"/>
    <w:rsid w:val="002F2C73"/>
    <w:rsid w:val="0031322A"/>
    <w:rsid w:val="0031773A"/>
    <w:rsid w:val="00341C6D"/>
    <w:rsid w:val="00404156"/>
    <w:rsid w:val="004B7C8C"/>
    <w:rsid w:val="004F1885"/>
    <w:rsid w:val="00510C12"/>
    <w:rsid w:val="005418D2"/>
    <w:rsid w:val="0057011C"/>
    <w:rsid w:val="00595841"/>
    <w:rsid w:val="00616B59"/>
    <w:rsid w:val="00654723"/>
    <w:rsid w:val="00673742"/>
    <w:rsid w:val="006D6F39"/>
    <w:rsid w:val="00831C8E"/>
    <w:rsid w:val="00870FD4"/>
    <w:rsid w:val="008A7863"/>
    <w:rsid w:val="008C2696"/>
    <w:rsid w:val="00915355"/>
    <w:rsid w:val="00953524"/>
    <w:rsid w:val="00967C66"/>
    <w:rsid w:val="00980161"/>
    <w:rsid w:val="009C02BA"/>
    <w:rsid w:val="009D3F92"/>
    <w:rsid w:val="009E3B01"/>
    <w:rsid w:val="00A0105D"/>
    <w:rsid w:val="00A05369"/>
    <w:rsid w:val="00A45F86"/>
    <w:rsid w:val="00A66474"/>
    <w:rsid w:val="00A9347D"/>
    <w:rsid w:val="00A946BB"/>
    <w:rsid w:val="00AC1549"/>
    <w:rsid w:val="00AC2808"/>
    <w:rsid w:val="00AD7241"/>
    <w:rsid w:val="00B1657B"/>
    <w:rsid w:val="00B365DD"/>
    <w:rsid w:val="00B94E2B"/>
    <w:rsid w:val="00BA7F5D"/>
    <w:rsid w:val="00C05C79"/>
    <w:rsid w:val="00C05CDB"/>
    <w:rsid w:val="00C20B4A"/>
    <w:rsid w:val="00C54B6A"/>
    <w:rsid w:val="00C7744D"/>
    <w:rsid w:val="00C87197"/>
    <w:rsid w:val="00CD7B1C"/>
    <w:rsid w:val="00D12E55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900BF"/>
    <w:rsid w:val="00F93D30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402</Characters>
  <Application>Microsoft Office Word</Application>
  <DocSecurity>0</DocSecurity>
  <Lines>3</Lines>
  <Paragraphs>1</Paragraphs>
  <ScaleCrop>false</ScaleCrop>
  <Company>SEC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Nowogrodzki, Adam</cp:lastModifiedBy>
  <cp:revision>53</cp:revision>
  <dcterms:created xsi:type="dcterms:W3CDTF">2022-10-20T08:44:00Z</dcterms:created>
  <dcterms:modified xsi:type="dcterms:W3CDTF">2026-02-27T14:18:00Z</dcterms:modified>
  <dc:language>pl-PL</dc:language>
</cp:coreProperties>
</file>