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5CD1F205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0C0E67" w:rsidRPr="000C0E67">
        <w:rPr>
          <w:rFonts w:ascii="Arial" w:hAnsi="Arial" w:cs="Arial"/>
          <w:b/>
          <w:bCs/>
        </w:rPr>
        <w:t>Budowa węzła cieplnego w budynku handlowo usługowym przy ul. Spółdzielców w Mierzynie (NASSA)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E7DB" w14:textId="77777777" w:rsidR="000C12A0" w:rsidRDefault="000C12A0">
      <w:pPr>
        <w:spacing w:after="0" w:line="240" w:lineRule="auto"/>
      </w:pPr>
      <w:r>
        <w:separator/>
      </w:r>
    </w:p>
  </w:endnote>
  <w:endnote w:type="continuationSeparator" w:id="0">
    <w:p w14:paraId="16A2918E" w14:textId="77777777" w:rsidR="000C12A0" w:rsidRDefault="000C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D69E" w14:textId="77777777" w:rsidR="000C12A0" w:rsidRDefault="000C12A0">
      <w:r>
        <w:separator/>
      </w:r>
    </w:p>
  </w:footnote>
  <w:footnote w:type="continuationSeparator" w:id="0">
    <w:p w14:paraId="00B0693D" w14:textId="77777777" w:rsidR="000C12A0" w:rsidRDefault="000C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B29E9"/>
    <w:rsid w:val="000C0E67"/>
    <w:rsid w:val="000C12A0"/>
    <w:rsid w:val="000C4D64"/>
    <w:rsid w:val="000F2979"/>
    <w:rsid w:val="00167504"/>
    <w:rsid w:val="00194E67"/>
    <w:rsid w:val="001D457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76320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382</Characters>
  <Application>Microsoft Office Word</Application>
  <DocSecurity>0</DocSecurity>
  <Lines>21</Lines>
  <Paragraphs>13</Paragraphs>
  <ScaleCrop>false</ScaleCrop>
  <Company>SEC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2</cp:revision>
  <dcterms:created xsi:type="dcterms:W3CDTF">2026-04-03T07:10:00Z</dcterms:created>
  <dcterms:modified xsi:type="dcterms:W3CDTF">2026-04-03T07:10:00Z</dcterms:modified>
  <dc:language>pl-PL</dc:language>
</cp:coreProperties>
</file>