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0980E9C" w14:textId="35980E25" w:rsidR="00A535EE" w:rsidRDefault="00014788" w:rsidP="00E90339">
      <w:pPr>
        <w:spacing w:after="120" w:line="360" w:lineRule="auto"/>
        <w:jc w:val="center"/>
        <w:rPr>
          <w:rFonts w:ascii="Arial" w:hAnsi="Arial" w:cs="Arial"/>
          <w:b/>
        </w:rPr>
      </w:pPr>
      <w:r w:rsidRPr="008D4B6F">
        <w:rPr>
          <w:rFonts w:ascii="Arial" w:hAnsi="Arial" w:cs="Arial"/>
          <w:b/>
        </w:rPr>
        <w:t>„Wynaj</w:t>
      </w:r>
      <w:r>
        <w:rPr>
          <w:rFonts w:ascii="Arial" w:hAnsi="Arial" w:cs="Arial"/>
          <w:b/>
        </w:rPr>
        <w:t>em</w:t>
      </w:r>
      <w:r w:rsidRPr="008D4B6F">
        <w:rPr>
          <w:rFonts w:ascii="Arial" w:hAnsi="Arial" w:cs="Arial"/>
          <w:b/>
        </w:rPr>
        <w:t>, sprzedaż i serwis odzieży roboczej i ochronnej dla Grupy SEC”.</w:t>
      </w:r>
    </w:p>
    <w:p w14:paraId="22E4161F" w14:textId="77777777" w:rsidR="00014788" w:rsidRDefault="00014788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4788"/>
    <w:rsid w:val="0008001F"/>
    <w:rsid w:val="000B29E9"/>
    <w:rsid w:val="001B2D5E"/>
    <w:rsid w:val="002206EC"/>
    <w:rsid w:val="002210D4"/>
    <w:rsid w:val="00283F61"/>
    <w:rsid w:val="00287344"/>
    <w:rsid w:val="002B58EC"/>
    <w:rsid w:val="002C29FA"/>
    <w:rsid w:val="00387803"/>
    <w:rsid w:val="00446E21"/>
    <w:rsid w:val="004F529A"/>
    <w:rsid w:val="00510C12"/>
    <w:rsid w:val="00536EA1"/>
    <w:rsid w:val="005F78DC"/>
    <w:rsid w:val="006433B8"/>
    <w:rsid w:val="00647164"/>
    <w:rsid w:val="006A030E"/>
    <w:rsid w:val="00706B87"/>
    <w:rsid w:val="007F1793"/>
    <w:rsid w:val="00831C8E"/>
    <w:rsid w:val="00946108"/>
    <w:rsid w:val="009B5F7C"/>
    <w:rsid w:val="009C784D"/>
    <w:rsid w:val="009F4C81"/>
    <w:rsid w:val="00A535EE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312</Characters>
  <Application>Microsoft Office Word</Application>
  <DocSecurity>0</DocSecurity>
  <Lines>2</Lines>
  <Paragraphs>1</Paragraphs>
  <ScaleCrop>false</ScaleCrop>
  <Company>SEC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11</cp:revision>
  <cp:lastPrinted>2024-03-13T08:57:00Z</cp:lastPrinted>
  <dcterms:created xsi:type="dcterms:W3CDTF">2024-03-13T13:13:00Z</dcterms:created>
  <dcterms:modified xsi:type="dcterms:W3CDTF">2026-06-18T12:21:00Z</dcterms:modified>
  <dc:language>pl-PL</dc:language>
</cp:coreProperties>
</file>